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7FF" w:rsidRDefault="00E47D41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Poštovani/a,</w:t>
      </w:r>
    </w:p>
    <w:p w:rsidR="008137FF" w:rsidRDefault="00E47D41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Asocijacija srednjoškolaca u Bosni i He</w:t>
      </w:r>
      <w:r w:rsidR="007D7FC9">
        <w:rPr>
          <w:rFonts w:ascii="Montserrat" w:eastAsia="Montserrat" w:hAnsi="Montserrat" w:cs="Montserrat"/>
          <w:b/>
          <w:sz w:val="20"/>
          <w:szCs w:val="20"/>
        </w:rPr>
        <w:t>rcegovini raspisuje konkurs za 3 dopunska člana/ice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Upravnog odbora, koji se biraju na mandat od dvije godine</w:t>
      </w:r>
      <w:r w:rsidR="007D7FC9">
        <w:rPr>
          <w:rFonts w:ascii="Montserrat" w:eastAsia="Montserrat" w:hAnsi="Montserrat" w:cs="Montserrat"/>
          <w:b/>
          <w:sz w:val="20"/>
          <w:szCs w:val="20"/>
        </w:rPr>
        <w:t>.</w:t>
      </w:r>
    </w:p>
    <w:p w:rsidR="008137FF" w:rsidRDefault="00E47D41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Popunjavanjem obrasca u nastavku iskazujete želju za rad u Upravnom odboru Asocijacije srednjoškolaca u Bosni i Hercegovini. Molimo Vas da pažljivo pročitate informacije u nastavku:</w:t>
      </w:r>
    </w:p>
    <w:p w:rsidR="008137FF" w:rsidRDefault="00E47D41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  <w:r>
        <w:rPr>
          <w:rFonts w:ascii="Montserrat" w:eastAsia="Montserrat" w:hAnsi="Montserrat" w:cs="Montserrat"/>
          <w:i/>
          <w:sz w:val="20"/>
          <w:szCs w:val="20"/>
        </w:rPr>
        <w:t>Asocijacija srednjoškolaca u Bosni i Hercegovini (ASuBiH) je nevladina, ne</w:t>
      </w:r>
      <w:r>
        <w:rPr>
          <w:rFonts w:ascii="Montserrat" w:eastAsia="Montserrat" w:hAnsi="Montserrat" w:cs="Montserrat"/>
          <w:i/>
          <w:sz w:val="20"/>
          <w:szCs w:val="20"/>
        </w:rPr>
        <w:t>stranačka i nepolitička organizacija čiji je osnovni cilj poboljšanje statusa srednjoškolaca u zemlji i okupljanje svih mladih koji pohađaju srednju školu na prostoru BiH. ASuBiH radi na principu lokalnih timova, te trenutno okupljamo timove u 60 bh. lokal</w:t>
      </w:r>
      <w:r>
        <w:rPr>
          <w:rFonts w:ascii="Montserrat" w:eastAsia="Montserrat" w:hAnsi="Montserrat" w:cs="Montserrat"/>
          <w:i/>
          <w:sz w:val="20"/>
          <w:szCs w:val="20"/>
        </w:rPr>
        <w:t>nih zajednica sa više od 1500 članova i članica.</w:t>
      </w:r>
    </w:p>
    <w:p w:rsidR="008137FF" w:rsidRDefault="00E47D41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Kandidati koji se žele prijaviti </w:t>
      </w:r>
      <w:r>
        <w:rPr>
          <w:rFonts w:ascii="Montserrat" w:eastAsia="Montserrat" w:hAnsi="Montserrat" w:cs="Montserrat"/>
          <w:b/>
          <w:sz w:val="20"/>
          <w:szCs w:val="20"/>
        </w:rPr>
        <w:t>moraju</w:t>
      </w:r>
      <w:r>
        <w:rPr>
          <w:rFonts w:ascii="Montserrat" w:eastAsia="Montserrat" w:hAnsi="Montserrat" w:cs="Montserrat"/>
          <w:sz w:val="20"/>
          <w:szCs w:val="20"/>
        </w:rPr>
        <w:t xml:space="preserve"> ispunjavati sljedeće uslove:</w:t>
      </w:r>
    </w:p>
    <w:p w:rsidR="008137FF" w:rsidRDefault="00E47D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 su državljani Bosne i Hercegovine;</w:t>
      </w:r>
    </w:p>
    <w:p w:rsidR="008137FF" w:rsidRDefault="00E47D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 redovno pohađaju srednju školu na području Bosne i Hercegovine;</w:t>
      </w:r>
    </w:p>
    <w:p w:rsidR="008137FF" w:rsidRDefault="00E47D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 nisu aktivisti/kinje neke od p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olitičkih partija;</w:t>
      </w:r>
    </w:p>
    <w:p w:rsidR="008137FF" w:rsidRDefault="00E47D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da su članovi/ice </w:t>
      </w:r>
      <w:r>
        <w:rPr>
          <w:rFonts w:ascii="Montserrat" w:eastAsia="Montserrat" w:hAnsi="Montserrat" w:cs="Montserrat"/>
          <w:sz w:val="20"/>
          <w:szCs w:val="20"/>
        </w:rPr>
        <w:t>l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okalnog tima ASuBiH u mjestu boravka ili školovanja.</w:t>
      </w:r>
    </w:p>
    <w:p w:rsidR="008137FF" w:rsidRDefault="00E47D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da su izmirili sva sredstva namijenjena realizaciji njihovih projekata (isključujući novac doniran od strane ASuBiH-a putem Fonda Socijalnog dana 202</w:t>
      </w:r>
      <w:r>
        <w:rPr>
          <w:rFonts w:ascii="Montserrat" w:eastAsia="Montserrat" w:hAnsi="Montserrat" w:cs="Montserrat"/>
          <w:sz w:val="20"/>
          <w:szCs w:val="20"/>
        </w:rPr>
        <w:t>3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) </w:t>
      </w:r>
    </w:p>
    <w:p w:rsidR="008137FF" w:rsidRDefault="00E47D41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Da biste se </w:t>
      </w:r>
      <w:r>
        <w:rPr>
          <w:rFonts w:ascii="Montserrat" w:eastAsia="Montserrat" w:hAnsi="Montserrat" w:cs="Montserrat"/>
          <w:sz w:val="20"/>
          <w:szCs w:val="20"/>
        </w:rPr>
        <w:t xml:space="preserve">prijavili za ovu poziciju potrebno je da ispunite sva pitanja aplikacije u nastavku i dostavite na mail </w:t>
      </w:r>
      <w:r>
        <w:rPr>
          <w:rFonts w:ascii="Montserrat" w:eastAsia="Montserrat" w:hAnsi="Montserrat" w:cs="Montserrat"/>
          <w:b/>
          <w:sz w:val="20"/>
          <w:szCs w:val="20"/>
        </w:rPr>
        <w:t>konkurs@asubih.ba</w:t>
      </w:r>
      <w:r>
        <w:rPr>
          <w:rFonts w:ascii="Montserrat" w:eastAsia="Montserrat" w:hAnsi="Montserrat" w:cs="Montserrat"/>
          <w:sz w:val="20"/>
          <w:szCs w:val="20"/>
        </w:rPr>
        <w:t xml:space="preserve"> do</w:t>
      </w:r>
      <w:r w:rsidR="007D7FC9">
        <w:rPr>
          <w:rFonts w:ascii="Montserrat" w:eastAsia="Montserrat" w:hAnsi="Montserrat" w:cs="Montserrat"/>
          <w:b/>
          <w:sz w:val="20"/>
          <w:szCs w:val="20"/>
        </w:rPr>
        <w:t xml:space="preserve"> 14.06.2026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. godine, do 23:59 sati. </w:t>
      </w:r>
    </w:p>
    <w:p w:rsidR="008137FF" w:rsidRDefault="00E47D41" w:rsidP="007D7FC9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Nepotpune, neblagovremene, te prijave sa uvredljivim i pogrdnim sadržajem neće se uzeti u razma</w:t>
      </w:r>
      <w:r>
        <w:rPr>
          <w:rFonts w:ascii="Montserrat" w:eastAsia="Montserrat" w:hAnsi="Montserrat" w:cs="Montserrat"/>
          <w:sz w:val="20"/>
          <w:szCs w:val="20"/>
        </w:rPr>
        <w:t xml:space="preserve">tranje. </w:t>
      </w:r>
      <w:r>
        <w:rPr>
          <w:rFonts w:ascii="Montserrat" w:eastAsia="Montserrat" w:hAnsi="Montserrat" w:cs="Montserrat"/>
          <w:sz w:val="20"/>
          <w:szCs w:val="20"/>
        </w:rPr>
        <w:br/>
      </w:r>
      <w:r>
        <w:rPr>
          <w:rFonts w:ascii="Montserrat" w:eastAsia="Montserrat" w:hAnsi="Montserrat" w:cs="Montserrat"/>
          <w:sz w:val="20"/>
          <w:szCs w:val="20"/>
        </w:rPr>
        <w:br/>
        <w:t xml:space="preserve">U uži krug prolazi </w:t>
      </w:r>
      <w:r w:rsidR="007D7FC9">
        <w:rPr>
          <w:rFonts w:ascii="Montserrat" w:eastAsia="Montserrat" w:hAnsi="Montserrat" w:cs="Montserrat"/>
          <w:b/>
          <w:sz w:val="20"/>
          <w:szCs w:val="20"/>
        </w:rPr>
        <w:t>5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kandidata</w:t>
      </w:r>
      <w:r>
        <w:rPr>
          <w:rFonts w:ascii="Montserrat" w:eastAsia="Montserrat" w:hAnsi="Montserrat" w:cs="Montserrat"/>
          <w:sz w:val="20"/>
          <w:szCs w:val="20"/>
        </w:rPr>
        <w:t xml:space="preserve"> i kandidatkinja koji/e će se predstavljati na </w:t>
      </w:r>
      <w:r w:rsidR="007D7FC9" w:rsidRPr="007D7FC9">
        <w:rPr>
          <w:rFonts w:ascii="Montserrat" w:eastAsia="Montserrat" w:hAnsi="Montserrat" w:cs="Montserrat"/>
          <w:b/>
          <w:sz w:val="20"/>
          <w:szCs w:val="20"/>
        </w:rPr>
        <w:t>Vanrednoj</w:t>
      </w:r>
      <w:r w:rsidR="007D7FC9"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Generalnoj skupštini</w:t>
      </w:r>
      <w:r w:rsidR="007D7FC9">
        <w:rPr>
          <w:rFonts w:ascii="Montserrat" w:eastAsia="Montserrat" w:hAnsi="Montserrat" w:cs="Montserrat"/>
          <w:sz w:val="20"/>
          <w:szCs w:val="20"/>
        </w:rPr>
        <w:t>, a koja će biti održana 16</w:t>
      </w:r>
      <w:r w:rsidR="007D7FC9">
        <w:rPr>
          <w:rFonts w:ascii="Montserrat" w:eastAsia="Montserrat" w:hAnsi="Montserrat" w:cs="Montserrat"/>
          <w:b/>
          <w:sz w:val="20"/>
          <w:szCs w:val="20"/>
        </w:rPr>
        <w:t>. juna/  2026</w:t>
      </w:r>
      <w:r>
        <w:rPr>
          <w:rFonts w:ascii="Montserrat" w:eastAsia="Montserrat" w:hAnsi="Montserrat" w:cs="Montserrat"/>
          <w:b/>
          <w:sz w:val="20"/>
          <w:szCs w:val="20"/>
        </w:rPr>
        <w:t>. godine</w:t>
      </w:r>
    </w:p>
    <w:p w:rsidR="008137FF" w:rsidRDefault="00E47D41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Konkurs će biti otvoren do </w:t>
      </w:r>
      <w:r w:rsidR="007D7FC9">
        <w:rPr>
          <w:rFonts w:ascii="Montserrat" w:eastAsia="Montserrat" w:hAnsi="Montserrat" w:cs="Montserrat"/>
          <w:b/>
          <w:sz w:val="20"/>
          <w:szCs w:val="20"/>
        </w:rPr>
        <w:t>14.06.2026</w:t>
      </w:r>
      <w:r>
        <w:rPr>
          <w:rFonts w:ascii="Montserrat" w:eastAsia="Montserrat" w:hAnsi="Montserrat" w:cs="Montserrat"/>
          <w:b/>
          <w:sz w:val="20"/>
          <w:szCs w:val="20"/>
        </w:rPr>
        <w:t>.</w:t>
      </w:r>
      <w:r>
        <w:rPr>
          <w:rFonts w:ascii="Montserrat" w:eastAsia="Montserrat" w:hAnsi="Montserrat" w:cs="Montserrat"/>
          <w:sz w:val="20"/>
          <w:szCs w:val="20"/>
        </w:rPr>
        <w:t xml:space="preserve"> a rezultati za uži krug bit će </w:t>
      </w:r>
      <w:r w:rsidR="007D7FC9">
        <w:rPr>
          <w:rFonts w:ascii="Montserrat" w:eastAsia="Montserrat" w:hAnsi="Montserrat" w:cs="Montserrat"/>
          <w:sz w:val="20"/>
          <w:szCs w:val="20"/>
        </w:rPr>
        <w:t>dostavljeni kandidatima u ponedjeljak 15.06.2026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. </w:t>
      </w:r>
    </w:p>
    <w:p w:rsidR="008137FF" w:rsidRDefault="008137FF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bookmarkStart w:id="0" w:name="_GoBack"/>
      <w:bookmarkEnd w:id="0"/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</w:p>
    <w:p w:rsidR="008137FF" w:rsidRDefault="00E47D41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lastRenderedPageBreak/>
        <w:t>Aplikacija za izbor članova Upravnog odbora</w:t>
      </w:r>
    </w:p>
    <w:p w:rsidR="008137FF" w:rsidRDefault="00E47D41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>Asocijacije srednjoškolaca u BiH</w:t>
      </w:r>
    </w:p>
    <w:p w:rsidR="008137FF" w:rsidRDefault="008137FF">
      <w:pPr>
        <w:rPr>
          <w:rFonts w:ascii="Montserrat" w:eastAsia="Montserrat" w:hAnsi="Montserrat" w:cs="Montserrat"/>
        </w:rPr>
      </w:pPr>
    </w:p>
    <w:p w:rsidR="008137FF" w:rsidRDefault="00E47D41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  - Lične informacije</w:t>
      </w:r>
    </w:p>
    <w:tbl>
      <w:tblPr>
        <w:tblStyle w:val="afd"/>
        <w:tblW w:w="9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5"/>
        <w:gridCol w:w="6495"/>
      </w:tblGrid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Ime i prezime: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rođenja: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Adresa stanovanja: 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Grad: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rPr>
          <w:trHeight w:val="680"/>
        </w:trPr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Broj telefona (fiksni i mobilni)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E-mail adresa: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</w:tbl>
    <w:p w:rsidR="008137FF" w:rsidRDefault="008137FF">
      <w:pPr>
        <w:rPr>
          <w:rFonts w:ascii="Montserrat" w:eastAsia="Montserrat" w:hAnsi="Montserrat" w:cs="Montserrat"/>
          <w:sz w:val="20"/>
          <w:szCs w:val="20"/>
        </w:rPr>
      </w:pPr>
    </w:p>
    <w:p w:rsidR="008137FF" w:rsidRDefault="00E47D41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 – Formalno obrazovanje</w:t>
      </w:r>
    </w:p>
    <w:tbl>
      <w:tblPr>
        <w:tblStyle w:val="afe"/>
        <w:tblW w:w="9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5"/>
        <w:gridCol w:w="6495"/>
      </w:tblGrid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Škola: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Razred: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 li ste član/ica Vijeća/Savjeta učenika svoje škole?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rPr>
          <w:trHeight w:val="542"/>
        </w:trPr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Prosjek ocjena na kraju prethodne školske godine: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:rsidR="008137FF" w:rsidRDefault="008137FF">
      <w:pPr>
        <w:rPr>
          <w:rFonts w:ascii="Montserrat" w:eastAsia="Montserrat" w:hAnsi="Montserrat" w:cs="Montserrat"/>
          <w:b/>
          <w:sz w:val="20"/>
          <w:szCs w:val="20"/>
        </w:rPr>
      </w:pPr>
    </w:p>
    <w:p w:rsidR="008137FF" w:rsidRDefault="00E47D41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III – Neformalno obrazovanje</w:t>
      </w:r>
    </w:p>
    <w:p w:rsidR="008137FF" w:rsidRDefault="008137FF">
      <w:pPr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ff"/>
        <w:tblW w:w="9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5"/>
        <w:gridCol w:w="6495"/>
      </w:tblGrid>
      <w:tr w:rsidR="008137FF">
        <w:trPr>
          <w:trHeight w:val="1100"/>
        </w:trPr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 li ste učestvovali na seminarima/radionicama organizovanim od strane NVO? Izdvojite do tri seminara/radionice koji su Vam bili najkorisniji i zašto?</w:t>
            </w:r>
          </w:p>
        </w:tc>
        <w:tc>
          <w:tcPr>
            <w:tcW w:w="6495" w:type="dxa"/>
          </w:tcPr>
          <w:p w:rsidR="008137FF" w:rsidRDefault="00813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</w:p>
        </w:tc>
      </w:tr>
      <w:tr w:rsidR="008137FF">
        <w:trPr>
          <w:trHeight w:val="1114"/>
        </w:trPr>
        <w:tc>
          <w:tcPr>
            <w:tcW w:w="2815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 li ste imali priliku voditi, pokrenuti ili učestvovati na nekom projektu/inicijativi u Vašoj lokalnoj zajednici? Ako da, opišite nam koja je bila Vaša uloga u tom projektu, te koje ste konkretne zadatke izvršavali pri planiranju i implementaciji? Koje 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te vještine, koje posjedujete,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primjenjivali u provođenju tog projekta?</w:t>
            </w:r>
          </w:p>
        </w:tc>
        <w:tc>
          <w:tcPr>
            <w:tcW w:w="6495" w:type="dxa"/>
          </w:tcPr>
          <w:p w:rsidR="008137FF" w:rsidRDefault="008137F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:rsidR="008137FF" w:rsidRDefault="008137FF">
      <w:pPr>
        <w:rPr>
          <w:rFonts w:ascii="Montserrat" w:eastAsia="Montserrat" w:hAnsi="Montserrat" w:cs="Montserrat"/>
          <w:b/>
          <w:sz w:val="20"/>
          <w:szCs w:val="20"/>
        </w:rPr>
      </w:pPr>
    </w:p>
    <w:p w:rsidR="008137FF" w:rsidRDefault="00E47D41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IV- Angažman u Asocijaciji</w:t>
      </w:r>
    </w:p>
    <w:tbl>
      <w:tblPr>
        <w:tblStyle w:val="aff0"/>
        <w:tblW w:w="935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4"/>
        <w:gridCol w:w="6484"/>
      </w:tblGrid>
      <w:tr w:rsidR="008137FF"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Na koji način i kada ste čuli za ASuBiH i zašto ste postali član? Šta smatrate da izdvaja ASuBiH od drugih nevladinih organizacija u BiH?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Kako biste predstavili ASuBiH nekome ko nije član i uključili ga u organizaciju? 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7FF" w:rsidRDefault="00813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74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Koje su, po Vašem mišljenju,  mane Asocijacije srednjoškolaca u BiH?</w:t>
            </w:r>
          </w:p>
        </w:tc>
        <w:tc>
          <w:tcPr>
            <w:tcW w:w="6484" w:type="dxa"/>
          </w:tcPr>
          <w:p w:rsidR="008137FF" w:rsidRDefault="00813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74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Ukoliko prođete u UO, šta biste uradili u toku svog mandata i kakve aktivnosti/projekte biste voljeli vidjeti kao fokus organizacije u navedenom narednom vremenskom periodu?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74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Opišite svoju zamisao za sljedeći veliki projekat/inicijativu ASuBiH-a koju bist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e realizovali.</w:t>
            </w:r>
          </w:p>
        </w:tc>
        <w:tc>
          <w:tcPr>
            <w:tcW w:w="6484" w:type="dxa"/>
          </w:tcPr>
          <w:p w:rsidR="008137FF" w:rsidRDefault="00813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74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Na kojem radnom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polju biste željeli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raditi u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Upravnom odboru i zašto? 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74" w:type="dxa"/>
          </w:tcPr>
          <w:p w:rsidR="008137FF" w:rsidRDefault="00E47D41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Zašto ste se odlučili kandidovati za člana Upravnog odbora?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</w:tbl>
    <w:p w:rsidR="008137FF" w:rsidRDefault="008137FF">
      <w:pPr>
        <w:rPr>
          <w:rFonts w:ascii="Montserrat" w:eastAsia="Montserrat" w:hAnsi="Montserrat" w:cs="Montserrat"/>
          <w:color w:val="C00000"/>
          <w:highlight w:val="yellow"/>
        </w:rPr>
      </w:pPr>
    </w:p>
    <w:p w:rsidR="008137FF" w:rsidRDefault="00E47D41">
      <w:pPr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V - Lične karakteristike</w:t>
      </w:r>
    </w:p>
    <w:tbl>
      <w:tblPr>
        <w:tblStyle w:val="aff1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12"/>
        <w:gridCol w:w="6484"/>
      </w:tblGrid>
      <w:tr w:rsidR="008137FF">
        <w:tc>
          <w:tcPr>
            <w:tcW w:w="2802" w:type="dxa"/>
            <w:gridSpan w:val="2"/>
          </w:tcPr>
          <w:p w:rsidR="008137FF" w:rsidRDefault="00E47D41">
            <w:pPr>
              <w:rPr>
                <w:rFonts w:ascii="Montserrat" w:eastAsia="Montserrat" w:hAnsi="Montserrat" w:cs="Montserrat"/>
                <w:color w:val="C00000"/>
                <w:highlight w:val="yellow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Kojim znanjima i vještinama možete doprinijeti radu jednog tima? 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02" w:type="dxa"/>
            <w:gridSpan w:val="2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Koje su Vaše lične karakteristike za koje smatrate da bi Vam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pomogle da budete izabrani u Upravni odbor Asocijacije srednjoškolaca?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02" w:type="dxa"/>
            <w:gridSpan w:val="2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 xml:space="preserve">Koje su Vaše mane na kojima biste voljeli poraditi tokom svog mandata i za koje smatrate da bi mogle narušiti interni rad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Upravnog odbora i eventualno utjecati na organizaciju?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rPr>
          <w:trHeight w:val="54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7FF" w:rsidRDefault="00E47D41">
            <w:pPr>
              <w:tabs>
                <w:tab w:val="left" w:pos="630"/>
              </w:tabs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Ocjenite na skali od 1-5 vaše poznavanje:</w:t>
            </w:r>
          </w:p>
          <w:p w:rsidR="008137FF" w:rsidRDefault="00E47D41">
            <w:pPr>
              <w:tabs>
                <w:tab w:val="left" w:pos="630"/>
              </w:tabs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Engleskog jezika:</w:t>
            </w:r>
          </w:p>
          <w:p w:rsidR="008137FF" w:rsidRDefault="00E47D41">
            <w:pPr>
              <w:tabs>
                <w:tab w:val="left" w:pos="630"/>
              </w:tabs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(upisati po potrebi dodatne jezike)</w:t>
            </w:r>
          </w:p>
        </w:tc>
        <w:tc>
          <w:tcPr>
            <w:tcW w:w="6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</w:tbl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  <w:bookmarkStart w:id="1" w:name="_heading=h.gjdgxs" w:colFirst="0" w:colLast="0"/>
      <w:bookmarkEnd w:id="1"/>
    </w:p>
    <w:p w:rsidR="008137FF" w:rsidRDefault="00E47D41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VI – Mišljenja i stavovi</w:t>
      </w:r>
    </w:p>
    <w:tbl>
      <w:tblPr>
        <w:tblStyle w:val="aff2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6484"/>
      </w:tblGrid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color w:val="C00000"/>
                <w:highlight w:val="yellow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Navedite i opišite najveće probleme srednjoškolaca koje uviđate i načine koji bi doprinijeli njihovom rješavanju.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Koji su načini učešća srednjoškolaca u procesima donošenja odluka, te koliko je participacija mladih zapravo važna? Da li ste Vi učestvovali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u nekom obliku participativnog procesa, ako da, kojem i kako?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Na koji način biste povezali rad ASuBiHa sa preostala dva sektora demokratskog društva kako bi zajedno djelovali i činili značajnu promjenu u državi?</w:t>
            </w:r>
          </w:p>
        </w:tc>
        <w:tc>
          <w:tcPr>
            <w:tcW w:w="6484" w:type="dxa"/>
          </w:tcPr>
          <w:p w:rsidR="008137FF" w:rsidRDefault="008137FF">
            <w:pPr>
              <w:rPr>
                <w:rFonts w:ascii="Montserrat" w:eastAsia="Montserrat" w:hAnsi="Montserrat" w:cs="Montserrat"/>
              </w:rPr>
            </w:pPr>
          </w:p>
        </w:tc>
      </w:tr>
    </w:tbl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:rsidR="008137FF" w:rsidRDefault="008137FF">
      <w:pPr>
        <w:tabs>
          <w:tab w:val="left" w:pos="2350"/>
        </w:tabs>
        <w:rPr>
          <w:rFonts w:ascii="Montserrat" w:eastAsia="Montserrat" w:hAnsi="Montserrat" w:cs="Montserrat"/>
          <w:sz w:val="20"/>
          <w:szCs w:val="20"/>
        </w:rPr>
      </w:pPr>
    </w:p>
    <w:p w:rsidR="008137FF" w:rsidRDefault="00E47D41">
      <w:pPr>
        <w:jc w:val="both"/>
        <w:rPr>
          <w:rFonts w:ascii="Montserrat" w:eastAsia="Montserrat" w:hAnsi="Montserrat" w:cs="Montserrat"/>
          <w:i/>
          <w:sz w:val="20"/>
          <w:szCs w:val="20"/>
        </w:rPr>
      </w:pPr>
      <w:r>
        <w:rPr>
          <w:rFonts w:ascii="Montserrat" w:eastAsia="Montserrat" w:hAnsi="Montserrat" w:cs="Montserrat"/>
          <w:i/>
          <w:sz w:val="20"/>
          <w:szCs w:val="20"/>
        </w:rPr>
        <w:t>Ukoliko se imaš namjeru prijaviti na poziciju Predsjednika/ce Upravnog odbora, ovaj dio je za tebe!</w:t>
      </w:r>
    </w:p>
    <w:p w:rsidR="008137FF" w:rsidRDefault="00E47D41">
      <w:pPr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VIII- Pozicija Predsjednika Upravnog odbora (Predsjednik Upravnog odbora mora biti punoljetno lice) </w:t>
      </w:r>
    </w:p>
    <w:p w:rsidR="008137FF" w:rsidRDefault="008137FF">
      <w:pPr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ff3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6486"/>
      </w:tblGrid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Kako će izgledati Vaš odnos sa Upravnim odborom? Detal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jno opisati svoj stav prema Upravnom odboru, načinu donošenja odluka, raspodjele zadataka i rješavanju konflikta?</w:t>
            </w:r>
          </w:p>
        </w:tc>
        <w:tc>
          <w:tcPr>
            <w:tcW w:w="6486" w:type="dxa"/>
          </w:tcPr>
          <w:p w:rsidR="008137FF" w:rsidRDefault="008137FF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Ukoliko imate namjeru prijaviti se za Predsjednika/cu Upravnog odbora, kako vidite rad Upravnog odbora Asocijacije srednjoškolaca u BiH nako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n svog mandata?</w:t>
            </w:r>
          </w:p>
        </w:tc>
        <w:tc>
          <w:tcPr>
            <w:tcW w:w="6486" w:type="dxa"/>
          </w:tcPr>
          <w:p w:rsidR="008137FF" w:rsidRDefault="008137FF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8137FF">
        <w:tc>
          <w:tcPr>
            <w:tcW w:w="2802" w:type="dxa"/>
          </w:tcPr>
          <w:p w:rsidR="008137FF" w:rsidRDefault="00E47D41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Šta smatrate da je najbitniji zadatak/posao Predsjednika Upravnog odbora?</w:t>
            </w:r>
          </w:p>
        </w:tc>
        <w:tc>
          <w:tcPr>
            <w:tcW w:w="6486" w:type="dxa"/>
          </w:tcPr>
          <w:p w:rsidR="008137FF" w:rsidRDefault="008137FF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:rsidR="008137FF" w:rsidRDefault="008137FF">
      <w:pPr>
        <w:tabs>
          <w:tab w:val="left" w:pos="2350"/>
        </w:tabs>
        <w:rPr>
          <w:rFonts w:ascii="Montserrat" w:eastAsia="Montserrat" w:hAnsi="Montserrat" w:cs="Montserrat"/>
          <w:sz w:val="20"/>
          <w:szCs w:val="20"/>
        </w:rPr>
      </w:pPr>
    </w:p>
    <w:p w:rsidR="008137FF" w:rsidRDefault="007D7FC9">
      <w:pPr>
        <w:tabs>
          <w:tab w:val="left" w:pos="2350"/>
        </w:tabs>
        <w:rPr>
          <w:rFonts w:ascii="Montserrat" w:eastAsia="Montserrat" w:hAnsi="Montserrat" w:cs="Montserrat"/>
          <w:sz w:val="20"/>
          <w:szCs w:val="20"/>
        </w:rPr>
      </w:pPr>
      <w:bookmarkStart w:id="2" w:name="_heading=h.30j0zll" w:colFirst="0" w:colLast="0"/>
      <w:bookmarkEnd w:id="2"/>
      <w:r>
        <w:rPr>
          <w:rFonts w:ascii="Montserrat" w:eastAsia="Montserrat" w:hAnsi="Montserrat" w:cs="Montserrat"/>
          <w:sz w:val="20"/>
          <w:szCs w:val="20"/>
        </w:rPr>
        <w:t>Uz aplikaciju dodatno možete</w:t>
      </w:r>
      <w:r w:rsidR="00E47D41">
        <w:rPr>
          <w:rFonts w:ascii="Montserrat" w:eastAsia="Montserrat" w:hAnsi="Montserrat" w:cs="Montserrat"/>
          <w:sz w:val="20"/>
          <w:szCs w:val="20"/>
        </w:rPr>
        <w:t xml:space="preserve"> priložiti: </w:t>
      </w:r>
    </w:p>
    <w:p w:rsidR="008137FF" w:rsidRDefault="00E47D41">
      <w:p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1. Najviše 3 pisma preporuke (uz navedene kontakt podatke osobe koja potpisuje preporuku);</w:t>
      </w:r>
    </w:p>
    <w:p w:rsidR="008137FF" w:rsidRDefault="00E47D41">
      <w:pPr>
        <w:numPr>
          <w:ilvl w:val="0"/>
          <w:numId w:val="2"/>
        </w:num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Preporuka je pisani dokument u kojem osoba iznosi mišljenje o kvalifikacijama i kompetencijama kandidata.</w:t>
      </w:r>
    </w:p>
    <w:p w:rsidR="007D7FC9" w:rsidRDefault="007D7FC9" w:rsidP="007D7FC9">
      <w:p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</w:p>
    <w:p w:rsidR="007D7FC9" w:rsidRDefault="007D7FC9" w:rsidP="007D7FC9">
      <w:p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Uz aplikaciju OBAVEZNO prilažete</w:t>
      </w:r>
    </w:p>
    <w:p w:rsidR="008137FF" w:rsidRDefault="00E47D41">
      <w:p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Ličnu fotografiju; </w:t>
      </w:r>
    </w:p>
    <w:p w:rsidR="008137FF" w:rsidRDefault="008137FF">
      <w:pPr>
        <w:spacing w:after="0" w:line="240" w:lineRule="auto"/>
        <w:rPr>
          <w:rFonts w:ascii="Montserrat" w:eastAsia="Montserrat" w:hAnsi="Montserrat" w:cs="Montserrat"/>
          <w:sz w:val="20"/>
          <w:szCs w:val="20"/>
        </w:rPr>
      </w:pPr>
    </w:p>
    <w:p w:rsidR="008137FF" w:rsidRDefault="00E47D41">
      <w:pPr>
        <w:rPr>
          <w:rFonts w:ascii="Montserrat" w:eastAsia="Montserrat" w:hAnsi="Montserrat" w:cs="Montserrat"/>
          <w:sz w:val="20"/>
          <w:szCs w:val="20"/>
        </w:rPr>
      </w:pPr>
      <w:bookmarkStart w:id="3" w:name="_heading=h.1fob9te" w:colFirst="0" w:colLast="0"/>
      <w:bookmarkEnd w:id="3"/>
      <w:r>
        <w:rPr>
          <w:rFonts w:ascii="Montserrat" w:eastAsia="Montserrat" w:hAnsi="Montserrat" w:cs="Montserrat"/>
          <w:sz w:val="20"/>
          <w:szCs w:val="20"/>
        </w:rPr>
        <w:t xml:space="preserve">Sve dokumente šaljete u </w:t>
      </w:r>
      <w:r>
        <w:rPr>
          <w:rFonts w:ascii="Montserrat" w:eastAsia="Montserrat" w:hAnsi="Montserrat" w:cs="Montserrat"/>
          <w:b/>
          <w:sz w:val="20"/>
          <w:szCs w:val="20"/>
        </w:rPr>
        <w:t>.pdf</w:t>
      </w:r>
      <w:r>
        <w:rPr>
          <w:rFonts w:ascii="Montserrat" w:eastAsia="Montserrat" w:hAnsi="Montserrat" w:cs="Montserrat"/>
          <w:sz w:val="20"/>
          <w:szCs w:val="20"/>
        </w:rPr>
        <w:t xml:space="preserve"> formatu.</w:t>
      </w:r>
    </w:p>
    <w:p w:rsidR="008137FF" w:rsidRDefault="00E47D41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Nakon isteka konkursa svi aplikanti će biti kontaktirani sa dodatnim informacijama.</w:t>
      </w:r>
    </w:p>
    <w:p w:rsidR="008137FF" w:rsidRDefault="00E47D41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Upra</w:t>
      </w:r>
      <w:r>
        <w:rPr>
          <w:rFonts w:ascii="Montserrat" w:eastAsia="Montserrat" w:hAnsi="Montserrat" w:cs="Montserrat"/>
          <w:sz w:val="20"/>
          <w:szCs w:val="20"/>
        </w:rPr>
        <w:t>vni odbor Asocijacije srednjoškolaca u Bosni i Hercegovini vam želi mnogo sreće!</w:t>
      </w:r>
    </w:p>
    <w:sectPr w:rsidR="008137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D41" w:rsidRDefault="00E47D41">
      <w:pPr>
        <w:spacing w:after="0" w:line="240" w:lineRule="auto"/>
      </w:pPr>
      <w:r>
        <w:separator/>
      </w:r>
    </w:p>
  </w:endnote>
  <w:endnote w:type="continuationSeparator" w:id="0">
    <w:p w:rsidR="00E47D41" w:rsidRDefault="00E4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6808B5-7F38-42E9-956D-4FCACF1AAC87}"/>
    <w:embedBold r:id="rId2" w:fontKey="{793B1D1D-EFF4-47C9-8FFC-8E9888DB3B8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5EB6C908-25C9-45AD-875E-4B3ED242C6F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B0F376A-A5CC-4ED0-95D2-AD97D6AFD703}"/>
    <w:embedItalic r:id="rId5" w:fontKey="{5B9D87C6-51D3-47CC-A000-C2421153D82C}"/>
  </w:font>
  <w:font w:name="Montserrat">
    <w:charset w:val="00"/>
    <w:family w:val="auto"/>
    <w:pitch w:val="default"/>
    <w:embedRegular r:id="rId6" w:fontKey="{AE81C954-9029-4C2F-9110-545A66FCF742}"/>
    <w:embedBold r:id="rId7" w:fontKey="{D6536338-456E-46E8-B501-453EF37D0E74}"/>
    <w:embedItalic r:id="rId8" w:fontKey="{D552AEA2-3FC4-434D-A111-3F2C80AA91F6}"/>
    <w:embedBoldItalic r:id="rId9" w:fontKey="{F622F014-D0AB-413E-BC67-508A04EC98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D560D91-9663-42E3-93D8-19459E2EB95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D41" w:rsidRDefault="00E47D41">
      <w:pPr>
        <w:spacing w:after="0" w:line="240" w:lineRule="auto"/>
      </w:pPr>
      <w:r>
        <w:separator/>
      </w:r>
    </w:p>
  </w:footnote>
  <w:footnote w:type="continuationSeparator" w:id="0">
    <w:p w:rsidR="00E47D41" w:rsidRDefault="00E47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</w:rPr>
    </w:pPr>
  </w:p>
  <w:sdt>
    <w:sdtPr>
      <w:tag w:val="goog_rdk_0"/>
      <w:id w:val="-1298372925"/>
      <w:lock w:val="contentLocked"/>
    </w:sdtPr>
    <w:sdtEndPr/>
    <w:sdtContent>
      <w:tbl>
        <w:tblPr>
          <w:tblStyle w:val="aff4"/>
          <w:tblW w:w="9072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3673"/>
          <w:gridCol w:w="1727"/>
          <w:gridCol w:w="3672"/>
        </w:tblGrid>
        <w:tr w:rsidR="008137FF">
          <w:tc>
            <w:tcPr>
              <w:tcW w:w="3672" w:type="dxa"/>
              <w:tcBorders>
                <w:top w:val="nil"/>
                <w:left w:val="nil"/>
                <w:right w:val="nil"/>
              </w:tcBorders>
              <w:shd w:val="clear" w:color="auto" w:fill="auto"/>
              <w:tcMar>
                <w:top w:w="-44" w:type="dxa"/>
                <w:left w:w="-44" w:type="dxa"/>
                <w:bottom w:w="-44" w:type="dxa"/>
                <w:right w:w="-44" w:type="dxa"/>
              </w:tcMar>
            </w:tcPr>
            <w:p w:rsidR="008137FF" w:rsidRDefault="008137FF">
              <w:pPr>
                <w:widowControl w:val="0"/>
                <w:spacing w:after="0" w:line="240" w:lineRule="auto"/>
                <w:rPr>
                  <w:rFonts w:ascii="Arial" w:eastAsia="Arial" w:hAnsi="Arial" w:cs="Arial"/>
                </w:rPr>
              </w:pPr>
            </w:p>
          </w:tc>
          <w:tc>
            <w:tcPr>
              <w:tcW w:w="1727" w:type="dxa"/>
              <w:vMerge w:val="restart"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  <w:tcMar>
                <w:top w:w="-908" w:type="dxa"/>
                <w:left w:w="-908" w:type="dxa"/>
                <w:bottom w:w="-908" w:type="dxa"/>
                <w:right w:w="-908" w:type="dxa"/>
              </w:tcMar>
              <w:vAlign w:val="center"/>
            </w:tcPr>
            <w:p w:rsidR="008137FF" w:rsidRDefault="00E47D41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</w:rPr>
              </w:pPr>
              <w:r>
                <w:rPr>
                  <w:rFonts w:ascii="Arial" w:eastAsia="Arial" w:hAnsi="Arial" w:cs="Arial"/>
                  <w:noProof/>
                  <w:lang w:val="bs-Latn-BA"/>
                </w:rPr>
                <w:drawing>
                  <wp:inline distT="114300" distB="114300" distL="114300" distR="114300">
                    <wp:extent cx="610553" cy="627512"/>
                    <wp:effectExtent l="0" t="0" r="0" b="0"/>
                    <wp:docPr id="5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553" cy="62751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672" w:type="dxa"/>
              <w:tcBorders>
                <w:top w:val="nil"/>
                <w:left w:val="nil"/>
                <w:right w:val="nil"/>
              </w:tcBorders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8137FF" w:rsidRDefault="008137FF">
              <w:pPr>
                <w:widowControl w:val="0"/>
                <w:spacing w:after="0" w:line="240" w:lineRule="auto"/>
                <w:rPr>
                  <w:rFonts w:ascii="Arial" w:eastAsia="Arial" w:hAnsi="Arial" w:cs="Arial"/>
                </w:rPr>
              </w:pPr>
            </w:p>
          </w:tc>
        </w:tr>
        <w:tr w:rsidR="008137FF">
          <w:trPr>
            <w:cantSplit/>
          </w:trPr>
          <w:tc>
            <w:tcPr>
              <w:tcW w:w="3672" w:type="dxa"/>
              <w:tcBorders>
                <w:left w:val="nil"/>
                <w:bottom w:val="nil"/>
                <w:right w:val="nil"/>
              </w:tcBorders>
              <w:shd w:val="clear" w:color="auto" w:fill="auto"/>
              <w:tcMar>
                <w:top w:w="-908" w:type="dxa"/>
                <w:left w:w="-908" w:type="dxa"/>
                <w:bottom w:w="-908" w:type="dxa"/>
                <w:right w:w="-908" w:type="dxa"/>
              </w:tcMar>
            </w:tcPr>
            <w:p w:rsidR="008137FF" w:rsidRDefault="008137FF">
              <w:pPr>
                <w:widowControl w:val="0"/>
                <w:spacing w:after="0" w:line="240" w:lineRule="auto"/>
                <w:rPr>
                  <w:rFonts w:ascii="Arial" w:eastAsia="Arial" w:hAnsi="Arial" w:cs="Arial"/>
                </w:rPr>
              </w:pPr>
            </w:p>
          </w:tc>
          <w:tc>
            <w:tcPr>
              <w:tcW w:w="1727" w:type="dxa"/>
              <w:vMerge/>
              <w:tcBorders>
                <w:top w:val="nil"/>
                <w:left w:val="nil"/>
                <w:bottom w:val="nil"/>
                <w:right w:val="nil"/>
              </w:tcBorders>
              <w:shd w:val="clear" w:color="auto" w:fill="auto"/>
              <w:tcMar>
                <w:top w:w="-908" w:type="dxa"/>
                <w:left w:w="-908" w:type="dxa"/>
                <w:bottom w:w="-908" w:type="dxa"/>
                <w:right w:w="-908" w:type="dxa"/>
              </w:tcMar>
              <w:vAlign w:val="center"/>
            </w:tcPr>
            <w:p w:rsidR="008137FF" w:rsidRDefault="008137FF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</w:rPr>
              </w:pPr>
            </w:p>
          </w:tc>
          <w:tc>
            <w:tcPr>
              <w:tcW w:w="3672" w:type="dxa"/>
              <w:tcBorders>
                <w:left w:val="nil"/>
                <w:bottom w:val="nil"/>
                <w:right w:val="nil"/>
              </w:tcBorders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8137FF" w:rsidRDefault="00E47D41">
              <w:pPr>
                <w:widowControl w:val="0"/>
                <w:spacing w:after="0" w:line="240" w:lineRule="auto"/>
                <w:rPr>
                  <w:rFonts w:ascii="Arial" w:eastAsia="Arial" w:hAnsi="Arial" w:cs="Arial"/>
                </w:rPr>
              </w:pPr>
            </w:p>
          </w:tc>
        </w:tr>
      </w:tbl>
    </w:sdtContent>
  </w:sdt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FF" w:rsidRDefault="008137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260AD"/>
    <w:multiLevelType w:val="multilevel"/>
    <w:tmpl w:val="463267B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652CED"/>
    <w:multiLevelType w:val="multilevel"/>
    <w:tmpl w:val="56B608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7FF"/>
    <w:rsid w:val="007D7FC9"/>
    <w:rsid w:val="008137FF"/>
    <w:rsid w:val="00E4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52F7C"/>
  <w15:docId w15:val="{43D25043-885F-4A2A-B590-0FD96A0E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bvlm5m7fTyvECx0R18If/c6xg==">CgMxLjAaHwoBMBIaChgICVIUChJ0YWJsZS5raWl4aDdwMzVpNWMyCGguZ2pkZ3hzMgloLjMwajB6bGwyCWguMWZvYjl0ZTgAciExNWMtVjI1ZE5WOXcxS21NaXZnVTNGWmtiZ1MxUnVtank=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Holiday</dc:creator>
  <cp:lastModifiedBy>osdobosnica</cp:lastModifiedBy>
  <cp:revision>2</cp:revision>
  <dcterms:created xsi:type="dcterms:W3CDTF">2026-06-09T18:18:00Z</dcterms:created>
  <dcterms:modified xsi:type="dcterms:W3CDTF">2026-06-09T18:18:00Z</dcterms:modified>
</cp:coreProperties>
</file>